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179E70" w14:textId="77777777" w:rsidR="00C35815" w:rsidRPr="00C35815" w:rsidRDefault="00C35815" w:rsidP="00C35815">
      <w:pPr>
        <w:rPr>
          <w:rFonts w:ascii="Cambria Math" w:hAnsi="Cambria Math" w:cs="Cambria Math"/>
        </w:rPr>
      </w:pPr>
      <w:r w:rsidRPr="00C35815">
        <w:rPr>
          <w:rFonts w:ascii="Cambria Math" w:hAnsi="Cambria Math" w:cs="Cambria Math"/>
        </w:rPr>
        <w:t>∅74 mm / 8 Ohm</w:t>
      </w:r>
    </w:p>
    <w:p w14:paraId="78260EAB" w14:textId="77777777" w:rsidR="00C35815" w:rsidRPr="00C35815" w:rsidRDefault="00C35815" w:rsidP="00C35815">
      <w:pPr>
        <w:rPr>
          <w:rFonts w:ascii="Cambria Math" w:hAnsi="Cambria Math" w:cs="Cambria Math"/>
        </w:rPr>
      </w:pPr>
      <w:proofErr w:type="spellStart"/>
      <w:r w:rsidRPr="00C35815">
        <w:rPr>
          <w:rFonts w:ascii="Cambria Math" w:hAnsi="Cambria Math" w:cs="Cambria Math"/>
        </w:rPr>
        <w:t>Pm</w:t>
      </w:r>
      <w:proofErr w:type="spellEnd"/>
      <w:r w:rsidRPr="00C35815">
        <w:rPr>
          <w:rFonts w:ascii="Cambria Math" w:hAnsi="Cambria Math" w:cs="Cambria Math"/>
        </w:rPr>
        <w:t>/</w:t>
      </w:r>
      <w:proofErr w:type="spellStart"/>
      <w:r w:rsidRPr="00C35815">
        <w:rPr>
          <w:rFonts w:ascii="Cambria Math" w:hAnsi="Cambria Math" w:cs="Cambria Math"/>
        </w:rPr>
        <w:t>Pn</w:t>
      </w:r>
      <w:proofErr w:type="spellEnd"/>
      <w:r w:rsidRPr="00C35815">
        <w:rPr>
          <w:rFonts w:ascii="Cambria Math" w:hAnsi="Cambria Math" w:cs="Cambria Math"/>
        </w:rPr>
        <w:t>: 40/20 W</w:t>
      </w:r>
    </w:p>
    <w:p w14:paraId="670DAA2F" w14:textId="77777777" w:rsidR="00C35815" w:rsidRPr="00C35815" w:rsidRDefault="00C35815" w:rsidP="00C35815">
      <w:pPr>
        <w:rPr>
          <w:rFonts w:ascii="Cambria Math" w:hAnsi="Cambria Math" w:cs="Cambria Math"/>
        </w:rPr>
      </w:pPr>
      <w:proofErr w:type="gramStart"/>
      <w:r w:rsidRPr="00C35815">
        <w:rPr>
          <w:rFonts w:ascii="Cambria Math" w:hAnsi="Cambria Math" w:cs="Cambria Math"/>
        </w:rPr>
        <w:t>f</w:t>
      </w:r>
      <w:proofErr w:type="gramEnd"/>
      <w:r w:rsidRPr="00C35815">
        <w:rPr>
          <w:rFonts w:ascii="Cambria Math" w:hAnsi="Cambria Math" w:cs="Cambria Math"/>
        </w:rPr>
        <w:t>: 3.000 – 21.000 Hz</w:t>
      </w:r>
    </w:p>
    <w:p w14:paraId="1246B4DA" w14:textId="77777777" w:rsidR="00C35815" w:rsidRPr="00C35815" w:rsidRDefault="00C35815" w:rsidP="00C35815">
      <w:pPr>
        <w:rPr>
          <w:rFonts w:ascii="Cambria Math" w:hAnsi="Cambria Math" w:cs="Cambria Math"/>
        </w:rPr>
      </w:pPr>
      <w:r w:rsidRPr="00C35815">
        <w:rPr>
          <w:rFonts w:ascii="Cambria Math" w:hAnsi="Cambria Math" w:cs="Cambria Math"/>
        </w:rPr>
        <w:t>SPL1W/1m: 91 dB</w:t>
      </w:r>
    </w:p>
    <w:p w14:paraId="3D94D8A0" w14:textId="77777777" w:rsidR="00C35815" w:rsidRPr="00C35815" w:rsidRDefault="00C35815" w:rsidP="00C35815">
      <w:pPr>
        <w:rPr>
          <w:rFonts w:ascii="Cambria Math" w:hAnsi="Cambria Math" w:cs="Cambria Math"/>
        </w:rPr>
      </w:pPr>
      <w:proofErr w:type="spellStart"/>
      <w:r w:rsidRPr="00C35815">
        <w:rPr>
          <w:rFonts w:ascii="Cambria Math" w:hAnsi="Cambria Math" w:cs="Cambria Math"/>
        </w:rPr>
        <w:t>zvuková</w:t>
      </w:r>
      <w:proofErr w:type="spellEnd"/>
      <w:r w:rsidRPr="00C35815">
        <w:rPr>
          <w:rFonts w:ascii="Cambria Math" w:hAnsi="Cambria Math" w:cs="Cambria Math"/>
        </w:rPr>
        <w:t xml:space="preserve"> </w:t>
      </w:r>
      <w:proofErr w:type="spellStart"/>
      <w:r w:rsidRPr="00C35815">
        <w:rPr>
          <w:rFonts w:ascii="Cambria Math" w:hAnsi="Cambria Math" w:cs="Cambria Math"/>
        </w:rPr>
        <w:t>cievka</w:t>
      </w:r>
      <w:proofErr w:type="spellEnd"/>
      <w:r w:rsidRPr="00C35815">
        <w:rPr>
          <w:rFonts w:ascii="Cambria Math" w:hAnsi="Cambria Math" w:cs="Cambria Math"/>
        </w:rPr>
        <w:t>: 0,5”</w:t>
      </w:r>
    </w:p>
    <w:p w14:paraId="12474C44" w14:textId="77777777" w:rsidR="00C35815" w:rsidRPr="00C35815" w:rsidRDefault="00C35815" w:rsidP="00C35815">
      <w:pPr>
        <w:rPr>
          <w:rFonts w:ascii="Cambria Math" w:hAnsi="Cambria Math" w:cs="Cambria Math"/>
        </w:rPr>
      </w:pPr>
      <w:proofErr w:type="spellStart"/>
      <w:r w:rsidRPr="00C35815">
        <w:rPr>
          <w:rFonts w:ascii="Cambria Math" w:hAnsi="Cambria Math" w:cs="Cambria Math"/>
        </w:rPr>
        <w:t>membrána</w:t>
      </w:r>
      <w:proofErr w:type="spellEnd"/>
      <w:r w:rsidRPr="00C35815">
        <w:rPr>
          <w:rFonts w:ascii="Cambria Math" w:hAnsi="Cambria Math" w:cs="Cambria Math"/>
        </w:rPr>
        <w:t xml:space="preserve">: </w:t>
      </w:r>
      <w:proofErr w:type="spellStart"/>
      <w:r w:rsidRPr="00C35815">
        <w:rPr>
          <w:rFonts w:ascii="Cambria Math" w:hAnsi="Cambria Math" w:cs="Cambria Math"/>
        </w:rPr>
        <w:t>mylar</w:t>
      </w:r>
      <w:proofErr w:type="spellEnd"/>
    </w:p>
    <w:p w14:paraId="37634C3E" w14:textId="544593E2" w:rsidR="00481B83" w:rsidRPr="00C34403" w:rsidRDefault="00C35815" w:rsidP="00C35815">
      <w:proofErr w:type="spellStart"/>
      <w:r w:rsidRPr="00C35815">
        <w:rPr>
          <w:rFonts w:ascii="Cambria Math" w:hAnsi="Cambria Math" w:cs="Cambria Math"/>
        </w:rPr>
        <w:t>hmotnosť</w:t>
      </w:r>
      <w:proofErr w:type="spellEnd"/>
      <w:r w:rsidRPr="00C35815">
        <w:rPr>
          <w:rFonts w:ascii="Cambria Math" w:hAnsi="Cambria Math" w:cs="Cambria Math"/>
        </w:rPr>
        <w:t xml:space="preserve"> </w:t>
      </w:r>
      <w:proofErr w:type="spellStart"/>
      <w:r w:rsidRPr="00C35815">
        <w:rPr>
          <w:rFonts w:ascii="Cambria Math" w:hAnsi="Cambria Math" w:cs="Cambria Math"/>
        </w:rPr>
        <w:t>magnetu</w:t>
      </w:r>
      <w:proofErr w:type="spellEnd"/>
      <w:r w:rsidRPr="00C35815">
        <w:rPr>
          <w:rFonts w:ascii="Cambria Math" w:hAnsi="Cambria Math" w:cs="Cambria Math"/>
        </w:rPr>
        <w:t xml:space="preserve">: 2 x 0,6 </w:t>
      </w:r>
      <w:proofErr w:type="spellStart"/>
      <w:r w:rsidRPr="00C35815">
        <w:rPr>
          <w:rFonts w:ascii="Cambria Math" w:hAnsi="Cambria Math" w:cs="Cambria Math"/>
        </w:rP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2023-01-13T10:44:00Z</dcterms:created>
  <dcterms:modified xsi:type="dcterms:W3CDTF">2023-01-13T10:44:00Z</dcterms:modified>
</cp:coreProperties>
</file>